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634110" w:rsidRDefault="00634110" w:rsidP="0029673A">
      <w:pPr>
        <w:jc w:val="center"/>
        <w:rPr>
          <w:b/>
          <w:sz w:val="36"/>
          <w:szCs w:val="36"/>
        </w:rPr>
      </w:pPr>
      <w:r w:rsidRPr="00634110">
        <w:rPr>
          <w:b/>
          <w:sz w:val="36"/>
          <w:szCs w:val="36"/>
        </w:rPr>
        <w:t>How can we see non moving items report?</w:t>
      </w:r>
    </w:p>
    <w:p w:rsidR="00634110" w:rsidRDefault="00634110" w:rsidP="0029673A">
      <w:pPr>
        <w:jc w:val="center"/>
        <w:rPr>
          <w:sz w:val="28"/>
          <w:szCs w:val="28"/>
        </w:rPr>
      </w:pPr>
      <w:r w:rsidRPr="00634110">
        <w:rPr>
          <w:sz w:val="28"/>
          <w:szCs w:val="28"/>
        </w:rPr>
        <w:t>We have a report for non moving items report</w:t>
      </w:r>
    </w:p>
    <w:p w:rsidR="00634110" w:rsidRDefault="00634110" w:rsidP="0029673A">
      <w:pPr>
        <w:jc w:val="center"/>
      </w:pPr>
      <w:r>
        <w:rPr>
          <w:noProof/>
        </w:rPr>
        <w:drawing>
          <wp:inline distT="0" distB="0" distL="0" distR="0">
            <wp:extent cx="6134100" cy="3419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10" w:rsidRPr="00FE10D1" w:rsidRDefault="00634110" w:rsidP="0029673A">
      <w:pPr>
        <w:jc w:val="center"/>
        <w:rPr>
          <w:sz w:val="26"/>
          <w:szCs w:val="26"/>
        </w:rPr>
      </w:pPr>
      <w:r w:rsidRPr="00FE10D1">
        <w:rPr>
          <w:sz w:val="26"/>
          <w:szCs w:val="26"/>
        </w:rPr>
        <w:t>INVENTORY MANAGEMENT</w:t>
      </w:r>
    </w:p>
    <w:p w:rsidR="00634110" w:rsidRDefault="00634110" w:rsidP="0029673A">
      <w:pPr>
        <w:jc w:val="center"/>
      </w:pPr>
      <w:r>
        <w:rPr>
          <w:noProof/>
        </w:rPr>
        <w:drawing>
          <wp:inline distT="0" distB="0" distL="0" distR="0">
            <wp:extent cx="6105525" cy="21526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10" w:rsidRDefault="00634110" w:rsidP="0029673A">
      <w:pPr>
        <w:jc w:val="center"/>
        <w:rPr>
          <w:noProof/>
        </w:rPr>
      </w:pPr>
      <w:r w:rsidRPr="00FE10D1">
        <w:rPr>
          <w:sz w:val="28"/>
          <w:szCs w:val="28"/>
        </w:rPr>
        <w:t>REPORTS</w:t>
      </w:r>
    </w:p>
    <w:p w:rsidR="00634110" w:rsidRDefault="00634110" w:rsidP="002967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48400" cy="26098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10" w:rsidRDefault="00634110" w:rsidP="002967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0025" cy="235267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10" w:rsidRDefault="00634110" w:rsidP="0029673A">
      <w:pPr>
        <w:jc w:val="center"/>
        <w:rPr>
          <w:sz w:val="28"/>
          <w:szCs w:val="28"/>
        </w:rPr>
      </w:pPr>
      <w:r>
        <w:rPr>
          <w:sz w:val="28"/>
          <w:szCs w:val="28"/>
        </w:rPr>
        <w:t>SELECT THE TIME PERIOD</w:t>
      </w:r>
    </w:p>
    <w:p w:rsidR="00634110" w:rsidRDefault="00634110" w:rsidP="002967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14725" cy="1914525"/>
            <wp:effectExtent l="19050" t="0" r="9525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10" w:rsidRDefault="00634110" w:rsidP="0029673A">
      <w:pPr>
        <w:jc w:val="center"/>
        <w:rPr>
          <w:sz w:val="28"/>
          <w:szCs w:val="28"/>
        </w:rPr>
      </w:pPr>
      <w:r>
        <w:rPr>
          <w:sz w:val="28"/>
          <w:szCs w:val="28"/>
        </w:rPr>
        <w:t>ENTER THE NO. OF DAYS</w:t>
      </w:r>
    </w:p>
    <w:p w:rsidR="00634110" w:rsidRDefault="00634110" w:rsidP="002967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05175" cy="16383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10" w:rsidRDefault="00634110" w:rsidP="0029673A">
      <w:pPr>
        <w:jc w:val="center"/>
        <w:rPr>
          <w:sz w:val="28"/>
          <w:szCs w:val="28"/>
        </w:rPr>
      </w:pPr>
      <w:r>
        <w:rPr>
          <w:sz w:val="28"/>
          <w:szCs w:val="28"/>
        </w:rPr>
        <w:t>ENTER THE DATE</w:t>
      </w:r>
    </w:p>
    <w:p w:rsidR="00634110" w:rsidRDefault="00634110" w:rsidP="002967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72050" cy="37814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10" w:rsidRDefault="00634110" w:rsidP="002967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SELECT A ITEM GROUP FOR A SPECIFIC </w:t>
      </w:r>
      <w:r w:rsidR="0029673A">
        <w:rPr>
          <w:sz w:val="28"/>
          <w:szCs w:val="28"/>
        </w:rPr>
        <w:t>GROUP REPORT</w:t>
      </w:r>
    </w:p>
    <w:p w:rsidR="0029673A" w:rsidRDefault="00634110" w:rsidP="002967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57650" cy="25050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3A" w:rsidRDefault="0029673A" w:rsidP="0029673A">
      <w:pPr>
        <w:jc w:val="center"/>
        <w:rPr>
          <w:sz w:val="28"/>
          <w:szCs w:val="28"/>
        </w:rPr>
      </w:pPr>
      <w:r>
        <w:rPr>
          <w:sz w:val="28"/>
          <w:szCs w:val="28"/>
        </w:rPr>
        <w:t>SELECT OPTION FOR RM /FG</w:t>
      </w:r>
    </w:p>
    <w:p w:rsidR="00634110" w:rsidRDefault="00634110" w:rsidP="0029673A">
      <w:pPr>
        <w:ind w:left="-63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34175" cy="461010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3A" w:rsidRDefault="0029673A" w:rsidP="0029673A">
      <w:pPr>
        <w:jc w:val="center"/>
        <w:rPr>
          <w:sz w:val="28"/>
          <w:szCs w:val="28"/>
        </w:rPr>
      </w:pPr>
      <w:r>
        <w:rPr>
          <w:sz w:val="28"/>
          <w:szCs w:val="28"/>
        </w:rPr>
        <w:t>REPORT</w:t>
      </w:r>
    </w:p>
    <w:p w:rsidR="00634110" w:rsidRDefault="00634110" w:rsidP="0029673A">
      <w:pPr>
        <w:jc w:val="center"/>
        <w:rPr>
          <w:sz w:val="28"/>
          <w:szCs w:val="28"/>
        </w:rPr>
      </w:pPr>
    </w:p>
    <w:p w:rsidR="00634110" w:rsidRPr="00634110" w:rsidRDefault="00634110" w:rsidP="0029673A">
      <w:pPr>
        <w:jc w:val="center"/>
        <w:rPr>
          <w:sz w:val="28"/>
          <w:szCs w:val="28"/>
        </w:rPr>
      </w:pPr>
    </w:p>
    <w:p w:rsidR="00634110" w:rsidRDefault="00634110" w:rsidP="0029673A">
      <w:pPr>
        <w:jc w:val="center"/>
      </w:pPr>
    </w:p>
    <w:sectPr w:rsidR="00634110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4110"/>
    <w:rsid w:val="0029673A"/>
    <w:rsid w:val="00363B28"/>
    <w:rsid w:val="00634110"/>
    <w:rsid w:val="00744B3D"/>
    <w:rsid w:val="008B5224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2</cp:revision>
  <dcterms:created xsi:type="dcterms:W3CDTF">2020-08-21T04:12:00Z</dcterms:created>
  <dcterms:modified xsi:type="dcterms:W3CDTF">2020-08-21T04:23:00Z</dcterms:modified>
</cp:coreProperties>
</file>